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E2" w:rsidRDefault="000F70E2" w:rsidP="000F70E2">
      <w:pPr>
        <w:jc w:val="right"/>
      </w:pPr>
      <w:r>
        <w:t>Приложение № 1  к постановлению</w:t>
      </w:r>
    </w:p>
    <w:p w:rsidR="000F70E2" w:rsidRDefault="000F70E2" w:rsidP="000F70E2">
      <w:pPr>
        <w:jc w:val="right"/>
      </w:pPr>
      <w:r>
        <w:t>Администрации Киквидзенского муниципального района</w:t>
      </w:r>
    </w:p>
    <w:p w:rsidR="000F70E2" w:rsidRDefault="000F70E2" w:rsidP="000F70E2">
      <w:pPr>
        <w:jc w:val="right"/>
      </w:pPr>
      <w:r>
        <w:t xml:space="preserve">Волгоградской области </w:t>
      </w:r>
    </w:p>
    <w:p w:rsidR="000F70E2" w:rsidRPr="00402AF1" w:rsidRDefault="000F70E2" w:rsidP="000F70E2">
      <w:pPr>
        <w:jc w:val="right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77A1">
        <w:t xml:space="preserve">от  </w:t>
      </w:r>
      <w:r w:rsidR="008B69D4">
        <w:t>30.01</w:t>
      </w:r>
      <w:r w:rsidR="004914C7">
        <w:t>.</w:t>
      </w:r>
      <w:r w:rsidR="00B877A1">
        <w:t>20</w:t>
      </w:r>
      <w:r w:rsidR="008B69D4">
        <w:t>20</w:t>
      </w:r>
      <w:r w:rsidR="00B877A1">
        <w:t xml:space="preserve"> г. № </w:t>
      </w:r>
      <w:r w:rsidR="00257560">
        <w:t>47</w:t>
      </w:r>
      <w:r>
        <w:t xml:space="preserve"> </w:t>
      </w:r>
      <w:r w:rsidRPr="00402AF1">
        <w:t xml:space="preserve">               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4"/>
        <w:gridCol w:w="4819"/>
        <w:gridCol w:w="1559"/>
        <w:gridCol w:w="1276"/>
        <w:gridCol w:w="1701"/>
        <w:gridCol w:w="2268"/>
        <w:gridCol w:w="1985"/>
      </w:tblGrid>
      <w:tr w:rsidR="000F70E2" w:rsidTr="004D4E3D">
        <w:tc>
          <w:tcPr>
            <w:tcW w:w="567" w:type="dxa"/>
          </w:tcPr>
          <w:p w:rsidR="000F70E2" w:rsidRDefault="000F70E2" w:rsidP="00004B64">
            <w:pPr>
              <w:jc w:val="both"/>
            </w:pPr>
            <w:r>
              <w:t>№ п/п</w:t>
            </w:r>
          </w:p>
        </w:tc>
        <w:tc>
          <w:tcPr>
            <w:tcW w:w="534" w:type="dxa"/>
          </w:tcPr>
          <w:p w:rsidR="000F70E2" w:rsidRDefault="000F70E2" w:rsidP="00004B64">
            <w:pPr>
              <w:jc w:val="both"/>
            </w:pPr>
            <w:r>
              <w:t>№ лота</w:t>
            </w:r>
          </w:p>
        </w:tc>
        <w:tc>
          <w:tcPr>
            <w:tcW w:w="4819" w:type="dxa"/>
          </w:tcPr>
          <w:p w:rsidR="000F70E2" w:rsidRDefault="000F70E2" w:rsidP="00004B64">
            <w:pPr>
              <w:jc w:val="both"/>
            </w:pPr>
            <w:r>
              <w:t>Характеристика земельного участка</w:t>
            </w:r>
          </w:p>
        </w:tc>
        <w:tc>
          <w:tcPr>
            <w:tcW w:w="1559" w:type="dxa"/>
          </w:tcPr>
          <w:p w:rsidR="000F70E2" w:rsidRDefault="000F70E2" w:rsidP="00004B64">
            <w:pPr>
              <w:jc w:val="both"/>
            </w:pPr>
            <w:r>
              <w:t>Площадь</w:t>
            </w:r>
          </w:p>
          <w:p w:rsidR="000F70E2" w:rsidRDefault="000F70E2" w:rsidP="00004B64">
            <w:pPr>
              <w:jc w:val="both"/>
            </w:pPr>
            <w:r>
              <w:t xml:space="preserve"> </w:t>
            </w:r>
          </w:p>
        </w:tc>
        <w:tc>
          <w:tcPr>
            <w:tcW w:w="1276" w:type="dxa"/>
          </w:tcPr>
          <w:p w:rsidR="000F70E2" w:rsidRDefault="000F70E2" w:rsidP="00004B64">
            <w:pPr>
              <w:jc w:val="both"/>
            </w:pPr>
            <w:r>
              <w:t>Срок договора</w:t>
            </w:r>
          </w:p>
        </w:tc>
        <w:tc>
          <w:tcPr>
            <w:tcW w:w="1701" w:type="dxa"/>
          </w:tcPr>
          <w:p w:rsidR="000F70E2" w:rsidRDefault="000F70E2" w:rsidP="00004B64">
            <w:pPr>
              <w:jc w:val="both"/>
            </w:pPr>
            <w:r>
              <w:t xml:space="preserve">Начальная цена предмета аукциона </w:t>
            </w:r>
          </w:p>
        </w:tc>
        <w:tc>
          <w:tcPr>
            <w:tcW w:w="2268" w:type="dxa"/>
          </w:tcPr>
          <w:p w:rsidR="000F70E2" w:rsidRDefault="000F70E2" w:rsidP="00004B64">
            <w:pPr>
              <w:jc w:val="both"/>
            </w:pPr>
            <w:r>
              <w:t>Задаток для участия в аукционе в размере 20 % начальной цены  предмета аукциона</w:t>
            </w:r>
          </w:p>
        </w:tc>
        <w:tc>
          <w:tcPr>
            <w:tcW w:w="1985" w:type="dxa"/>
          </w:tcPr>
          <w:p w:rsidR="000F70E2" w:rsidRDefault="000F70E2" w:rsidP="00004B64">
            <w:pPr>
              <w:jc w:val="both"/>
            </w:pPr>
            <w:r>
              <w:t>Шаг аукциона в размере 3% начальной цены предмета аукциона</w:t>
            </w:r>
          </w:p>
        </w:tc>
      </w:tr>
      <w:tr w:rsidR="00C90C89" w:rsidTr="004D4E3D">
        <w:trPr>
          <w:trHeight w:val="1696"/>
        </w:trPr>
        <w:tc>
          <w:tcPr>
            <w:tcW w:w="567" w:type="dxa"/>
          </w:tcPr>
          <w:p w:rsidR="00C90C89" w:rsidRDefault="00C90C89" w:rsidP="00963C12">
            <w:pPr>
              <w:jc w:val="both"/>
            </w:pPr>
            <w:r>
              <w:t>1</w:t>
            </w:r>
          </w:p>
        </w:tc>
        <w:tc>
          <w:tcPr>
            <w:tcW w:w="534" w:type="dxa"/>
          </w:tcPr>
          <w:p w:rsidR="00C90C89" w:rsidRDefault="00C90C89" w:rsidP="00963C12">
            <w:pPr>
              <w:jc w:val="both"/>
            </w:pPr>
            <w:r>
              <w:t>1</w:t>
            </w:r>
          </w:p>
        </w:tc>
        <w:tc>
          <w:tcPr>
            <w:tcW w:w="4819" w:type="dxa"/>
          </w:tcPr>
          <w:p w:rsidR="00C90C89" w:rsidRDefault="000A3320" w:rsidP="008B69D4">
            <w:r w:rsidRPr="00BA192E">
              <w:t>Земельный участок кадастровым номером 34:11:0</w:t>
            </w:r>
            <w:r w:rsidR="008B69D4">
              <w:t>5</w:t>
            </w:r>
            <w:r w:rsidRPr="00BA192E">
              <w:t>000</w:t>
            </w:r>
            <w:r w:rsidR="008B69D4">
              <w:t>6</w:t>
            </w:r>
            <w:r w:rsidRPr="00BA192E">
              <w:t>:</w:t>
            </w:r>
            <w:r w:rsidR="008B69D4">
              <w:t>342</w:t>
            </w:r>
            <w:r w:rsidRPr="00BA192E">
              <w:t xml:space="preserve">, кадастровая стоимость – </w:t>
            </w:r>
            <w:r w:rsidR="008B69D4">
              <w:t>509692,1</w:t>
            </w:r>
            <w:r w:rsidRPr="00BA192E">
              <w:t xml:space="preserve"> руб., категория земель - земли </w:t>
            </w:r>
            <w:r w:rsidR="008B69D4">
              <w:t>сельскохозяйственного назначения</w:t>
            </w:r>
            <w:r w:rsidRPr="00BA192E">
              <w:t xml:space="preserve">, разрешенное использование – </w:t>
            </w:r>
            <w:r w:rsidR="008B69D4">
              <w:t>животноводство</w:t>
            </w:r>
            <w:r w:rsidRPr="00BA192E">
              <w:t xml:space="preserve">,  адрес (местоположение): Волгоградская область, Киквидзенский район, </w:t>
            </w:r>
            <w:r w:rsidR="008B69D4">
              <w:t>территория Дубровского сельского поселения, в 7 м западнее земельного участка 34:11:050006:138</w:t>
            </w:r>
          </w:p>
        </w:tc>
        <w:tc>
          <w:tcPr>
            <w:tcW w:w="1559" w:type="dxa"/>
          </w:tcPr>
          <w:p w:rsidR="00C90C89" w:rsidRDefault="008B69D4" w:rsidP="00963C12">
            <w:pPr>
              <w:jc w:val="both"/>
            </w:pPr>
            <w:r>
              <w:t>111530</w:t>
            </w:r>
            <w:r w:rsidR="00C90C89">
              <w:t xml:space="preserve"> кв. м</w:t>
            </w:r>
          </w:p>
        </w:tc>
        <w:tc>
          <w:tcPr>
            <w:tcW w:w="1276" w:type="dxa"/>
          </w:tcPr>
          <w:p w:rsidR="00C90C89" w:rsidRDefault="00C90C89" w:rsidP="00963C12">
            <w:pPr>
              <w:jc w:val="both"/>
            </w:pPr>
            <w:r>
              <w:t>20 лет</w:t>
            </w:r>
          </w:p>
        </w:tc>
        <w:tc>
          <w:tcPr>
            <w:tcW w:w="1701" w:type="dxa"/>
          </w:tcPr>
          <w:p w:rsidR="00C90C89" w:rsidRDefault="00C90C89" w:rsidP="008B69D4">
            <w:pPr>
              <w:jc w:val="both"/>
            </w:pPr>
            <w:r w:rsidRPr="00D70B54">
              <w:t xml:space="preserve">В размере, равном </w:t>
            </w:r>
            <w:r w:rsidR="008B69D4">
              <w:t>2</w:t>
            </w:r>
            <w:r w:rsidRPr="00D70B54">
              <w:t xml:space="preserve"> % </w:t>
            </w:r>
            <w:r>
              <w:t xml:space="preserve"> от </w:t>
            </w:r>
            <w:r w:rsidRPr="00D70B54">
              <w:t xml:space="preserve">кадастровой стоимости земельного участка – </w:t>
            </w:r>
            <w:r w:rsidR="008B69D4">
              <w:t>10193,84</w:t>
            </w:r>
            <w:r>
              <w:t xml:space="preserve"> </w:t>
            </w:r>
            <w:r w:rsidRPr="00D70B54">
              <w:t>руб. в год.</w:t>
            </w:r>
          </w:p>
        </w:tc>
        <w:tc>
          <w:tcPr>
            <w:tcW w:w="2268" w:type="dxa"/>
          </w:tcPr>
          <w:p w:rsidR="00C90C89" w:rsidRDefault="008B69D4" w:rsidP="00963C12">
            <w:pPr>
              <w:jc w:val="both"/>
            </w:pPr>
            <w:r>
              <w:t>2038,77</w:t>
            </w:r>
            <w:r w:rsidR="00C90C89">
              <w:t xml:space="preserve"> руб.</w:t>
            </w:r>
          </w:p>
        </w:tc>
        <w:tc>
          <w:tcPr>
            <w:tcW w:w="1985" w:type="dxa"/>
          </w:tcPr>
          <w:p w:rsidR="00C90C89" w:rsidRDefault="008B69D4" w:rsidP="00963C12">
            <w:pPr>
              <w:jc w:val="both"/>
            </w:pPr>
            <w:r>
              <w:t>305,82</w:t>
            </w:r>
            <w:r w:rsidR="00C90C89">
              <w:t xml:space="preserve"> руб.</w:t>
            </w:r>
          </w:p>
        </w:tc>
      </w:tr>
      <w:tr w:rsidR="008B69D4" w:rsidTr="004D4E3D">
        <w:trPr>
          <w:trHeight w:val="1696"/>
        </w:trPr>
        <w:tc>
          <w:tcPr>
            <w:tcW w:w="567" w:type="dxa"/>
          </w:tcPr>
          <w:p w:rsidR="008B69D4" w:rsidRDefault="008B69D4" w:rsidP="00963C12">
            <w:pPr>
              <w:jc w:val="both"/>
            </w:pPr>
            <w:r>
              <w:t>2</w:t>
            </w:r>
          </w:p>
        </w:tc>
        <w:tc>
          <w:tcPr>
            <w:tcW w:w="534" w:type="dxa"/>
          </w:tcPr>
          <w:p w:rsidR="008B69D4" w:rsidRDefault="008B69D4" w:rsidP="00963C12">
            <w:pPr>
              <w:jc w:val="both"/>
            </w:pPr>
            <w:r>
              <w:t>2</w:t>
            </w:r>
          </w:p>
        </w:tc>
        <w:tc>
          <w:tcPr>
            <w:tcW w:w="4819" w:type="dxa"/>
          </w:tcPr>
          <w:p w:rsidR="008B69D4" w:rsidRPr="00BA192E" w:rsidRDefault="008B69D4" w:rsidP="008B69D4">
            <w:r w:rsidRPr="00BA192E">
              <w:t>Земельный участок кадастровым номером 34:11:0</w:t>
            </w:r>
            <w:r>
              <w:t>5</w:t>
            </w:r>
            <w:r w:rsidRPr="00BA192E">
              <w:t>000</w:t>
            </w:r>
            <w:r>
              <w:t>6</w:t>
            </w:r>
            <w:r w:rsidRPr="00BA192E">
              <w:t>:</w:t>
            </w:r>
            <w:r>
              <w:t>343</w:t>
            </w:r>
            <w:r w:rsidRPr="00BA192E">
              <w:t xml:space="preserve">, кадастровая стоимость – </w:t>
            </w:r>
            <w:r>
              <w:t>638908,85</w:t>
            </w:r>
            <w:r w:rsidRPr="00BA192E">
              <w:t xml:space="preserve"> руб., категория земель - земли </w:t>
            </w:r>
            <w:r>
              <w:t>сельскохозяйственного назначения</w:t>
            </w:r>
            <w:r w:rsidRPr="00BA192E">
              <w:t xml:space="preserve">, разрешенное использование – </w:t>
            </w:r>
            <w:r>
              <w:t>животноводство</w:t>
            </w:r>
            <w:r w:rsidRPr="00BA192E">
              <w:t xml:space="preserve">,  адрес (местоположение): Волгоградская область, Киквидзенский район, </w:t>
            </w:r>
            <w:r>
              <w:t>территория Дубровского сельского поселения, в 700 м западнее земельного участка 34:11:050006:167</w:t>
            </w:r>
          </w:p>
        </w:tc>
        <w:tc>
          <w:tcPr>
            <w:tcW w:w="1559" w:type="dxa"/>
          </w:tcPr>
          <w:p w:rsidR="008B69D4" w:rsidRDefault="008B69D4" w:rsidP="00963C12">
            <w:pPr>
              <w:jc w:val="both"/>
            </w:pPr>
            <w:r>
              <w:t>139805 кв. м</w:t>
            </w:r>
          </w:p>
        </w:tc>
        <w:tc>
          <w:tcPr>
            <w:tcW w:w="1276" w:type="dxa"/>
          </w:tcPr>
          <w:p w:rsidR="008B69D4" w:rsidRDefault="008B69D4" w:rsidP="00963C12">
            <w:pPr>
              <w:jc w:val="both"/>
            </w:pPr>
            <w:r>
              <w:t>20 лет</w:t>
            </w:r>
          </w:p>
        </w:tc>
        <w:tc>
          <w:tcPr>
            <w:tcW w:w="1701" w:type="dxa"/>
          </w:tcPr>
          <w:p w:rsidR="008B69D4" w:rsidRPr="00D70B54" w:rsidRDefault="008B69D4" w:rsidP="008B69D4">
            <w:pPr>
              <w:jc w:val="both"/>
            </w:pPr>
            <w:r w:rsidRPr="00D70B54">
              <w:t xml:space="preserve">В размере, равном </w:t>
            </w:r>
            <w:r>
              <w:t>2</w:t>
            </w:r>
            <w:r w:rsidRPr="00D70B54">
              <w:t xml:space="preserve"> % </w:t>
            </w:r>
            <w:r>
              <w:t xml:space="preserve"> от </w:t>
            </w:r>
            <w:r w:rsidRPr="00D70B54">
              <w:t xml:space="preserve">кадастровой стоимости земельного участка – </w:t>
            </w:r>
            <w:r>
              <w:t xml:space="preserve">12778,18 </w:t>
            </w:r>
            <w:r w:rsidRPr="00D70B54">
              <w:t>руб. в год.</w:t>
            </w:r>
          </w:p>
        </w:tc>
        <w:tc>
          <w:tcPr>
            <w:tcW w:w="2268" w:type="dxa"/>
          </w:tcPr>
          <w:p w:rsidR="008B69D4" w:rsidRDefault="008B69D4" w:rsidP="00963C12">
            <w:pPr>
              <w:jc w:val="both"/>
            </w:pPr>
            <w:r>
              <w:t>2555,64 руб.</w:t>
            </w:r>
          </w:p>
        </w:tc>
        <w:tc>
          <w:tcPr>
            <w:tcW w:w="1985" w:type="dxa"/>
          </w:tcPr>
          <w:p w:rsidR="008B69D4" w:rsidRDefault="008B69D4" w:rsidP="00963C12">
            <w:pPr>
              <w:jc w:val="both"/>
            </w:pPr>
            <w:r>
              <w:t>383,35 руб.</w:t>
            </w:r>
          </w:p>
        </w:tc>
      </w:tr>
      <w:tr w:rsidR="008B69D4" w:rsidTr="004D4E3D">
        <w:trPr>
          <w:trHeight w:val="1696"/>
        </w:trPr>
        <w:tc>
          <w:tcPr>
            <w:tcW w:w="567" w:type="dxa"/>
          </w:tcPr>
          <w:p w:rsidR="008B69D4" w:rsidRDefault="008B69D4" w:rsidP="00963C12">
            <w:pPr>
              <w:jc w:val="both"/>
            </w:pPr>
            <w:r>
              <w:lastRenderedPageBreak/>
              <w:t>3</w:t>
            </w:r>
          </w:p>
        </w:tc>
        <w:tc>
          <w:tcPr>
            <w:tcW w:w="534" w:type="dxa"/>
          </w:tcPr>
          <w:p w:rsidR="008B69D4" w:rsidRDefault="008B69D4" w:rsidP="00963C12">
            <w:pPr>
              <w:jc w:val="both"/>
            </w:pPr>
            <w:r>
              <w:t>3</w:t>
            </w:r>
          </w:p>
        </w:tc>
        <w:tc>
          <w:tcPr>
            <w:tcW w:w="4819" w:type="dxa"/>
          </w:tcPr>
          <w:p w:rsidR="008B69D4" w:rsidRPr="00BA192E" w:rsidRDefault="008B69D4" w:rsidP="00C248D5">
            <w:r w:rsidRPr="00BA192E">
              <w:t>Земельный участок кадастровым номером 34:11:0</w:t>
            </w:r>
            <w:r>
              <w:t>5</w:t>
            </w:r>
            <w:r w:rsidRPr="00BA192E">
              <w:t>000</w:t>
            </w:r>
            <w:r>
              <w:t>6</w:t>
            </w:r>
            <w:r w:rsidRPr="00BA192E">
              <w:t>:</w:t>
            </w:r>
            <w:r>
              <w:t>344</w:t>
            </w:r>
            <w:r w:rsidRPr="00BA192E">
              <w:t xml:space="preserve">, кадастровая стоимость – </w:t>
            </w:r>
            <w:r w:rsidR="00C248D5">
              <w:t>602696,17</w:t>
            </w:r>
            <w:r w:rsidRPr="00BA192E">
              <w:t xml:space="preserve"> руб., категория земель - земли </w:t>
            </w:r>
            <w:r>
              <w:t>сельскохозяйственного назначения</w:t>
            </w:r>
            <w:r w:rsidRPr="00BA192E">
              <w:t xml:space="preserve">, разрешенное использование – </w:t>
            </w:r>
            <w:r>
              <w:t>животноводство</w:t>
            </w:r>
            <w:r w:rsidRPr="00BA192E">
              <w:t xml:space="preserve">,  адрес (местоположение): Волгоградская область, Киквидзенский район, </w:t>
            </w:r>
            <w:r>
              <w:t xml:space="preserve">территория Дубровского сельского поселения, в </w:t>
            </w:r>
            <w:r w:rsidR="00C248D5">
              <w:t xml:space="preserve">405 </w:t>
            </w:r>
            <w:r>
              <w:t>м западнее земельного участка 34:11:050006:167</w:t>
            </w:r>
          </w:p>
        </w:tc>
        <w:tc>
          <w:tcPr>
            <w:tcW w:w="1559" w:type="dxa"/>
          </w:tcPr>
          <w:p w:rsidR="008B69D4" w:rsidRDefault="00C248D5" w:rsidP="001052DB">
            <w:pPr>
              <w:jc w:val="both"/>
            </w:pPr>
            <w:r>
              <w:t>131881</w:t>
            </w:r>
            <w:r w:rsidR="008B69D4">
              <w:t xml:space="preserve"> кв. м</w:t>
            </w:r>
          </w:p>
        </w:tc>
        <w:tc>
          <w:tcPr>
            <w:tcW w:w="1276" w:type="dxa"/>
          </w:tcPr>
          <w:p w:rsidR="008B69D4" w:rsidRDefault="008B69D4" w:rsidP="001052DB">
            <w:pPr>
              <w:jc w:val="both"/>
            </w:pPr>
            <w:r>
              <w:t>20 лет</w:t>
            </w:r>
          </w:p>
        </w:tc>
        <w:tc>
          <w:tcPr>
            <w:tcW w:w="1701" w:type="dxa"/>
          </w:tcPr>
          <w:p w:rsidR="008B69D4" w:rsidRPr="00D70B54" w:rsidRDefault="008B69D4" w:rsidP="00C248D5">
            <w:pPr>
              <w:jc w:val="both"/>
            </w:pPr>
            <w:r w:rsidRPr="00D70B54">
              <w:t xml:space="preserve">В размере, равном </w:t>
            </w:r>
            <w:r>
              <w:t>2</w:t>
            </w:r>
            <w:r w:rsidRPr="00D70B54">
              <w:t xml:space="preserve"> % </w:t>
            </w:r>
            <w:r>
              <w:t xml:space="preserve"> от </w:t>
            </w:r>
            <w:r w:rsidRPr="00D70B54">
              <w:t>кадастровой стоимости земельного участка –</w:t>
            </w:r>
            <w:r w:rsidR="00C248D5">
              <w:t xml:space="preserve">12053,92 </w:t>
            </w:r>
            <w:r w:rsidRPr="00D70B54">
              <w:t>руб. в год.</w:t>
            </w:r>
          </w:p>
        </w:tc>
        <w:tc>
          <w:tcPr>
            <w:tcW w:w="2268" w:type="dxa"/>
          </w:tcPr>
          <w:p w:rsidR="008B69D4" w:rsidRDefault="00C248D5" w:rsidP="001052DB">
            <w:pPr>
              <w:jc w:val="both"/>
            </w:pPr>
            <w:r>
              <w:t>2410,78</w:t>
            </w:r>
            <w:r w:rsidR="008B69D4">
              <w:t xml:space="preserve"> руб.</w:t>
            </w:r>
          </w:p>
        </w:tc>
        <w:tc>
          <w:tcPr>
            <w:tcW w:w="1985" w:type="dxa"/>
          </w:tcPr>
          <w:p w:rsidR="008B69D4" w:rsidRDefault="00C248D5" w:rsidP="001052DB">
            <w:pPr>
              <w:jc w:val="both"/>
            </w:pPr>
            <w:r>
              <w:t>361,62</w:t>
            </w:r>
            <w:r w:rsidR="008B69D4">
              <w:t xml:space="preserve"> руб.</w:t>
            </w:r>
          </w:p>
        </w:tc>
      </w:tr>
      <w:tr w:rsidR="008B69D4" w:rsidRPr="004E4174" w:rsidTr="004D4E3D">
        <w:tc>
          <w:tcPr>
            <w:tcW w:w="567" w:type="dxa"/>
          </w:tcPr>
          <w:p w:rsidR="008B69D4" w:rsidRDefault="00C248D5" w:rsidP="00E861FE">
            <w:pPr>
              <w:jc w:val="both"/>
            </w:pPr>
            <w:r>
              <w:t>4</w:t>
            </w:r>
          </w:p>
        </w:tc>
        <w:tc>
          <w:tcPr>
            <w:tcW w:w="534" w:type="dxa"/>
          </w:tcPr>
          <w:p w:rsidR="008B69D4" w:rsidRDefault="00C248D5" w:rsidP="00E861FE">
            <w:pPr>
              <w:jc w:val="both"/>
            </w:pPr>
            <w:r>
              <w:t>4</w:t>
            </w:r>
          </w:p>
        </w:tc>
        <w:tc>
          <w:tcPr>
            <w:tcW w:w="4819" w:type="dxa"/>
          </w:tcPr>
          <w:p w:rsidR="008B69D4" w:rsidRDefault="008B69D4" w:rsidP="00C248D5">
            <w:r w:rsidRPr="001C2388">
              <w:t>Земельный участок кадастровым номером 34:11:</w:t>
            </w:r>
            <w:r>
              <w:t>08</w:t>
            </w:r>
            <w:r w:rsidRPr="001C2388">
              <w:t>000</w:t>
            </w:r>
            <w:r>
              <w:t>6</w:t>
            </w:r>
            <w:r w:rsidRPr="001C2388">
              <w:t>:</w:t>
            </w:r>
            <w:r>
              <w:t>60</w:t>
            </w:r>
            <w:r w:rsidR="00C248D5">
              <w:t>4</w:t>
            </w:r>
            <w:r w:rsidRPr="001C2388">
              <w:t xml:space="preserve">, кадастровая стоимость – </w:t>
            </w:r>
            <w:r w:rsidR="00C248D5">
              <w:t xml:space="preserve">1587654,56 </w:t>
            </w:r>
            <w:r w:rsidRPr="001C2388">
              <w:t xml:space="preserve"> руб., категория земель - земли сельскохозяйственного назначения, разрешенное использование – </w:t>
            </w:r>
            <w:r>
              <w:t>животноводство</w:t>
            </w:r>
            <w:r w:rsidRPr="001C2388">
              <w:t xml:space="preserve">,  адрес (местоположение): Волгоградская область, Киквидзенский район, территория </w:t>
            </w:r>
            <w:r>
              <w:t>Преображенского</w:t>
            </w:r>
            <w:r w:rsidRPr="001C2388">
              <w:t xml:space="preserve"> сельского поселения, </w:t>
            </w:r>
            <w:r w:rsidR="00C248D5">
              <w:t>севернее автодороги г. Новоаннинский</w:t>
            </w:r>
            <w:r w:rsidR="0027148F">
              <w:t xml:space="preserve"> </w:t>
            </w:r>
            <w:r w:rsidR="00C248D5">
              <w:t>-</w:t>
            </w:r>
            <w:r w:rsidR="0027148F">
              <w:t xml:space="preserve"> </w:t>
            </w:r>
            <w:r w:rsidR="00C248D5">
              <w:t>р.п. Елань, юго-восточнее станицы Преображенской</w:t>
            </w:r>
          </w:p>
        </w:tc>
        <w:tc>
          <w:tcPr>
            <w:tcW w:w="1559" w:type="dxa"/>
          </w:tcPr>
          <w:p w:rsidR="008B69D4" w:rsidRDefault="00C248D5" w:rsidP="00E861FE">
            <w:pPr>
              <w:jc w:val="both"/>
            </w:pPr>
            <w:r>
              <w:t>347408</w:t>
            </w:r>
            <w:r w:rsidR="008B69D4">
              <w:t xml:space="preserve"> кв. м</w:t>
            </w:r>
          </w:p>
        </w:tc>
        <w:tc>
          <w:tcPr>
            <w:tcW w:w="1276" w:type="dxa"/>
          </w:tcPr>
          <w:p w:rsidR="008B69D4" w:rsidRDefault="008B69D4" w:rsidP="00E861FE">
            <w:pPr>
              <w:jc w:val="both"/>
            </w:pPr>
            <w:r>
              <w:t>20 лет</w:t>
            </w:r>
          </w:p>
        </w:tc>
        <w:tc>
          <w:tcPr>
            <w:tcW w:w="1701" w:type="dxa"/>
          </w:tcPr>
          <w:p w:rsidR="008B69D4" w:rsidRPr="00B955EC" w:rsidRDefault="008B69D4" w:rsidP="00C248D5">
            <w:pPr>
              <w:jc w:val="both"/>
            </w:pPr>
            <w:r w:rsidRPr="00D70B54">
              <w:t xml:space="preserve">В размере, равном </w:t>
            </w:r>
            <w:r>
              <w:t>2</w:t>
            </w:r>
            <w:r w:rsidRPr="00D70B54">
              <w:t xml:space="preserve"> % </w:t>
            </w:r>
            <w:r>
              <w:t xml:space="preserve"> от </w:t>
            </w:r>
            <w:r w:rsidRPr="00D70B54">
              <w:t xml:space="preserve">кадастровой стоимости земельного участка – </w:t>
            </w:r>
            <w:r w:rsidR="00C248D5">
              <w:t>31753,09</w:t>
            </w:r>
            <w:r>
              <w:t xml:space="preserve"> </w:t>
            </w:r>
            <w:r w:rsidRPr="00D70B54">
              <w:t>руб. в год.</w:t>
            </w:r>
          </w:p>
        </w:tc>
        <w:tc>
          <w:tcPr>
            <w:tcW w:w="2268" w:type="dxa"/>
          </w:tcPr>
          <w:p w:rsidR="008B69D4" w:rsidRDefault="00C248D5" w:rsidP="00E861FE">
            <w:pPr>
              <w:jc w:val="both"/>
            </w:pPr>
            <w:r>
              <w:t>6350,62</w:t>
            </w:r>
            <w:r w:rsidR="008B69D4">
              <w:t xml:space="preserve"> руб.</w:t>
            </w:r>
          </w:p>
        </w:tc>
        <w:tc>
          <w:tcPr>
            <w:tcW w:w="1985" w:type="dxa"/>
          </w:tcPr>
          <w:p w:rsidR="008B69D4" w:rsidRDefault="00C248D5" w:rsidP="00E861FE">
            <w:pPr>
              <w:jc w:val="both"/>
            </w:pPr>
            <w:r>
              <w:t>952,59</w:t>
            </w:r>
            <w:r w:rsidR="008B69D4">
              <w:t xml:space="preserve"> руб.</w:t>
            </w:r>
          </w:p>
        </w:tc>
      </w:tr>
      <w:tr w:rsidR="008B69D4" w:rsidRPr="004E4174" w:rsidTr="004D4E3D">
        <w:tc>
          <w:tcPr>
            <w:tcW w:w="567" w:type="dxa"/>
          </w:tcPr>
          <w:p w:rsidR="008B69D4" w:rsidRPr="00D70B54" w:rsidRDefault="00C248D5" w:rsidP="00004B64">
            <w:pPr>
              <w:jc w:val="both"/>
            </w:pPr>
            <w:r>
              <w:t>5</w:t>
            </w:r>
          </w:p>
        </w:tc>
        <w:tc>
          <w:tcPr>
            <w:tcW w:w="534" w:type="dxa"/>
          </w:tcPr>
          <w:p w:rsidR="008B69D4" w:rsidRPr="00D70B54" w:rsidRDefault="00C248D5" w:rsidP="00004B64">
            <w:pPr>
              <w:jc w:val="both"/>
            </w:pPr>
            <w:r>
              <w:t>5</w:t>
            </w:r>
          </w:p>
        </w:tc>
        <w:tc>
          <w:tcPr>
            <w:tcW w:w="4819" w:type="dxa"/>
          </w:tcPr>
          <w:p w:rsidR="008B69D4" w:rsidRPr="00D70B54" w:rsidRDefault="008B69D4" w:rsidP="002D32C2">
            <w:r w:rsidRPr="001C2388">
              <w:t>Земельный участок</w:t>
            </w:r>
            <w:r>
              <w:t xml:space="preserve"> кадастровым номером 34:11:0</w:t>
            </w:r>
            <w:r w:rsidR="00C248D5">
              <w:t>5</w:t>
            </w:r>
            <w:r>
              <w:t>000</w:t>
            </w:r>
            <w:r w:rsidR="00C248D5">
              <w:t>7</w:t>
            </w:r>
            <w:r w:rsidRPr="001C2388">
              <w:t>:</w:t>
            </w:r>
            <w:r>
              <w:t>6</w:t>
            </w:r>
            <w:r w:rsidR="00C248D5">
              <w:t>40</w:t>
            </w:r>
            <w:r w:rsidRPr="001C2388">
              <w:t xml:space="preserve">, кадастровая стоимость – </w:t>
            </w:r>
            <w:r w:rsidR="00590C8E">
              <w:t>342750</w:t>
            </w:r>
            <w:r w:rsidR="00C248D5">
              <w:t xml:space="preserve"> </w:t>
            </w:r>
            <w:r w:rsidRPr="001C2388">
              <w:t xml:space="preserve"> руб., категория земель - земли сельскохозяйственного назначения, разрешенное использование – </w:t>
            </w:r>
            <w:r w:rsidR="00C248D5">
              <w:t>для пастбищ и сенокосов</w:t>
            </w:r>
            <w:r w:rsidRPr="001C2388">
              <w:t xml:space="preserve">,  адрес (местоположение): Волгоградская область, Киквидзенский район, </w:t>
            </w:r>
            <w:r w:rsidR="00C248D5">
              <w:t>х. Страхов, северо-западнее земельного участка кадастровым номером 34:11:050007:608</w:t>
            </w:r>
            <w:r w:rsidRPr="001C2388">
              <w:t>.</w:t>
            </w:r>
          </w:p>
        </w:tc>
        <w:tc>
          <w:tcPr>
            <w:tcW w:w="1559" w:type="dxa"/>
          </w:tcPr>
          <w:p w:rsidR="008B69D4" w:rsidRPr="00D70B54" w:rsidRDefault="00C248D5" w:rsidP="00004B64">
            <w:pPr>
              <w:jc w:val="both"/>
            </w:pPr>
            <w:r>
              <w:t>75000</w:t>
            </w:r>
            <w:r w:rsidR="008B69D4">
              <w:t xml:space="preserve"> кв. м</w:t>
            </w:r>
          </w:p>
        </w:tc>
        <w:tc>
          <w:tcPr>
            <w:tcW w:w="1276" w:type="dxa"/>
          </w:tcPr>
          <w:p w:rsidR="008B69D4" w:rsidRPr="00D70B54" w:rsidRDefault="008B69D4" w:rsidP="00004B64">
            <w:pPr>
              <w:jc w:val="both"/>
            </w:pPr>
            <w:r>
              <w:t>20 лет</w:t>
            </w:r>
          </w:p>
        </w:tc>
        <w:tc>
          <w:tcPr>
            <w:tcW w:w="1701" w:type="dxa"/>
          </w:tcPr>
          <w:p w:rsidR="008B69D4" w:rsidRPr="00D70B54" w:rsidRDefault="008B69D4" w:rsidP="00590C8E">
            <w:pPr>
              <w:jc w:val="both"/>
            </w:pPr>
            <w:r w:rsidRPr="00D70B54">
              <w:t xml:space="preserve">В размере, равном </w:t>
            </w:r>
            <w:r>
              <w:t>2</w:t>
            </w:r>
            <w:r w:rsidRPr="00D70B54">
              <w:t xml:space="preserve"> % </w:t>
            </w:r>
            <w:r>
              <w:t xml:space="preserve"> от </w:t>
            </w:r>
            <w:r w:rsidRPr="00D70B54">
              <w:t xml:space="preserve">кадастровой стоимости земельного участка – </w:t>
            </w:r>
            <w:r w:rsidR="00590C8E">
              <w:t>6855</w:t>
            </w:r>
            <w:r>
              <w:t xml:space="preserve"> </w:t>
            </w:r>
            <w:r w:rsidRPr="00D70B54">
              <w:t>руб. в год.</w:t>
            </w:r>
          </w:p>
        </w:tc>
        <w:tc>
          <w:tcPr>
            <w:tcW w:w="2268" w:type="dxa"/>
          </w:tcPr>
          <w:p w:rsidR="008B69D4" w:rsidRPr="00D70B54" w:rsidRDefault="00837644" w:rsidP="00A2205A">
            <w:pPr>
              <w:jc w:val="both"/>
            </w:pPr>
            <w:r>
              <w:t>1371,00</w:t>
            </w:r>
            <w:r w:rsidR="008B69D4">
              <w:t xml:space="preserve"> руб.</w:t>
            </w:r>
          </w:p>
        </w:tc>
        <w:tc>
          <w:tcPr>
            <w:tcW w:w="1985" w:type="dxa"/>
          </w:tcPr>
          <w:p w:rsidR="008B69D4" w:rsidRPr="00D70B54" w:rsidRDefault="00837644" w:rsidP="00004B64">
            <w:pPr>
              <w:jc w:val="both"/>
            </w:pPr>
            <w:r>
              <w:t>205,65</w:t>
            </w:r>
            <w:r w:rsidR="008B69D4">
              <w:t xml:space="preserve"> руб.</w:t>
            </w:r>
          </w:p>
        </w:tc>
      </w:tr>
      <w:tr w:rsidR="008B69D4" w:rsidRPr="004E4174" w:rsidTr="004D4E3D">
        <w:tc>
          <w:tcPr>
            <w:tcW w:w="567" w:type="dxa"/>
          </w:tcPr>
          <w:p w:rsidR="008B69D4" w:rsidRDefault="00590C8E" w:rsidP="00963C12">
            <w:pPr>
              <w:jc w:val="both"/>
            </w:pPr>
            <w:r>
              <w:t>6</w:t>
            </w:r>
          </w:p>
        </w:tc>
        <w:tc>
          <w:tcPr>
            <w:tcW w:w="534" w:type="dxa"/>
          </w:tcPr>
          <w:p w:rsidR="008B69D4" w:rsidRDefault="008B69D4" w:rsidP="00590C8E">
            <w:pPr>
              <w:jc w:val="both"/>
            </w:pPr>
            <w:r>
              <w:t xml:space="preserve"> </w:t>
            </w:r>
            <w:r w:rsidR="00590C8E">
              <w:t>6</w:t>
            </w:r>
          </w:p>
        </w:tc>
        <w:tc>
          <w:tcPr>
            <w:tcW w:w="4819" w:type="dxa"/>
          </w:tcPr>
          <w:p w:rsidR="008B69D4" w:rsidRPr="001A5B50" w:rsidRDefault="00590C8E" w:rsidP="00590C8E">
            <w:pPr>
              <w:jc w:val="both"/>
            </w:pPr>
            <w:r w:rsidRPr="001C2388">
              <w:t>Земельный участок</w:t>
            </w:r>
            <w:r>
              <w:t xml:space="preserve"> кадастровым номером 34:11:050007</w:t>
            </w:r>
            <w:r w:rsidRPr="001C2388">
              <w:t>:</w:t>
            </w:r>
            <w:r>
              <w:t>608</w:t>
            </w:r>
            <w:r w:rsidRPr="001C2388">
              <w:t xml:space="preserve">, кадастровая стоимость – </w:t>
            </w:r>
            <w:r>
              <w:lastRenderedPageBreak/>
              <w:t>333610</w:t>
            </w:r>
            <w:r w:rsidR="0027148F">
              <w:t>,0</w:t>
            </w:r>
            <w:r>
              <w:t xml:space="preserve"> </w:t>
            </w:r>
            <w:r w:rsidRPr="001C2388">
              <w:t xml:space="preserve"> руб., категория земель - земли сельскохозяйственного назначения, разрешенное использование – </w:t>
            </w:r>
            <w:r>
              <w:t>для пастбищ и сенокосов</w:t>
            </w:r>
            <w:r w:rsidRPr="001C2388">
              <w:t xml:space="preserve">,  адрес (местоположение): Волгоградская область, Киквидзенский район, территория </w:t>
            </w:r>
            <w:r>
              <w:t>Дубровского</w:t>
            </w:r>
            <w:r w:rsidRPr="001C2388">
              <w:t xml:space="preserve"> сельского поселения, </w:t>
            </w:r>
            <w:r w:rsidR="00413B40" w:rsidRPr="005C78C6">
              <w:t xml:space="preserve">Волгоградская область, Киквидзенский район, территория Дубровского сельского поселения, примерно в 900 м от </w:t>
            </w:r>
            <w:r w:rsidR="00413B40">
              <w:t>х. Страхов</w:t>
            </w:r>
            <w:r w:rsidR="00413B40" w:rsidRPr="005C78C6">
              <w:t xml:space="preserve"> на юго-восток</w:t>
            </w:r>
            <w:r w:rsidRPr="001C2388">
              <w:t>.</w:t>
            </w:r>
          </w:p>
        </w:tc>
        <w:tc>
          <w:tcPr>
            <w:tcW w:w="1559" w:type="dxa"/>
          </w:tcPr>
          <w:p w:rsidR="008B69D4" w:rsidRDefault="00590C8E" w:rsidP="00963C12">
            <w:pPr>
              <w:jc w:val="both"/>
            </w:pPr>
            <w:r>
              <w:lastRenderedPageBreak/>
              <w:t>73000</w:t>
            </w:r>
            <w:r w:rsidR="008B69D4">
              <w:t xml:space="preserve"> кв. м</w:t>
            </w:r>
          </w:p>
        </w:tc>
        <w:tc>
          <w:tcPr>
            <w:tcW w:w="1276" w:type="dxa"/>
          </w:tcPr>
          <w:p w:rsidR="008B69D4" w:rsidRDefault="008B69D4" w:rsidP="00963C12">
            <w:pPr>
              <w:jc w:val="both"/>
            </w:pPr>
            <w:r>
              <w:t>20 лет</w:t>
            </w:r>
          </w:p>
        </w:tc>
        <w:tc>
          <w:tcPr>
            <w:tcW w:w="1701" w:type="dxa"/>
          </w:tcPr>
          <w:p w:rsidR="008B69D4" w:rsidRDefault="008B69D4" w:rsidP="00590C8E">
            <w:pPr>
              <w:jc w:val="both"/>
            </w:pPr>
            <w:r w:rsidRPr="00D70B54">
              <w:t>В размере, равном 2 %</w:t>
            </w:r>
            <w:r>
              <w:t xml:space="preserve"> от </w:t>
            </w:r>
            <w:r w:rsidRPr="00D70B54">
              <w:t xml:space="preserve"> </w:t>
            </w:r>
            <w:r w:rsidRPr="00D70B54">
              <w:lastRenderedPageBreak/>
              <w:t>кадастровой стоимости земельного участка –</w:t>
            </w:r>
            <w:r>
              <w:t xml:space="preserve"> </w:t>
            </w:r>
            <w:r w:rsidR="00590C8E">
              <w:t>6672,20</w:t>
            </w:r>
            <w:r>
              <w:t xml:space="preserve"> </w:t>
            </w:r>
            <w:r w:rsidRPr="00D70B54">
              <w:t>руб. в год.</w:t>
            </w:r>
          </w:p>
        </w:tc>
        <w:tc>
          <w:tcPr>
            <w:tcW w:w="2268" w:type="dxa"/>
          </w:tcPr>
          <w:p w:rsidR="008B69D4" w:rsidRDefault="00590C8E" w:rsidP="00963C12">
            <w:pPr>
              <w:jc w:val="both"/>
            </w:pPr>
            <w:r>
              <w:lastRenderedPageBreak/>
              <w:t>1334,44</w:t>
            </w:r>
            <w:r w:rsidR="008B69D4">
              <w:t xml:space="preserve"> руб.</w:t>
            </w:r>
          </w:p>
        </w:tc>
        <w:tc>
          <w:tcPr>
            <w:tcW w:w="1985" w:type="dxa"/>
          </w:tcPr>
          <w:p w:rsidR="008B69D4" w:rsidRDefault="00590C8E" w:rsidP="00963C12">
            <w:pPr>
              <w:jc w:val="both"/>
            </w:pPr>
            <w:r>
              <w:t>200,17</w:t>
            </w:r>
            <w:r w:rsidR="008B69D4">
              <w:t xml:space="preserve"> руб.</w:t>
            </w:r>
          </w:p>
        </w:tc>
      </w:tr>
      <w:tr w:rsidR="00590C8E" w:rsidRPr="004E4174" w:rsidTr="004D4E3D">
        <w:tc>
          <w:tcPr>
            <w:tcW w:w="567" w:type="dxa"/>
          </w:tcPr>
          <w:p w:rsidR="00590C8E" w:rsidRDefault="00590C8E" w:rsidP="00963C12">
            <w:pPr>
              <w:jc w:val="both"/>
            </w:pPr>
            <w:r>
              <w:lastRenderedPageBreak/>
              <w:t>7</w:t>
            </w:r>
          </w:p>
        </w:tc>
        <w:tc>
          <w:tcPr>
            <w:tcW w:w="534" w:type="dxa"/>
          </w:tcPr>
          <w:p w:rsidR="00590C8E" w:rsidRDefault="00590C8E" w:rsidP="00AB5131">
            <w:pPr>
              <w:jc w:val="both"/>
            </w:pPr>
            <w:r>
              <w:t>7</w:t>
            </w:r>
          </w:p>
        </w:tc>
        <w:tc>
          <w:tcPr>
            <w:tcW w:w="4819" w:type="dxa"/>
          </w:tcPr>
          <w:p w:rsidR="00590C8E" w:rsidRPr="001C2388" w:rsidRDefault="0027148F" w:rsidP="0027148F">
            <w:pPr>
              <w:jc w:val="both"/>
            </w:pPr>
            <w:r w:rsidRPr="001C2388">
              <w:t>Земельный участок</w:t>
            </w:r>
            <w:r>
              <w:t xml:space="preserve"> кадастровым номером 34:11:060004</w:t>
            </w:r>
            <w:r w:rsidRPr="001C2388">
              <w:t>:</w:t>
            </w:r>
            <w:r>
              <w:t>633</w:t>
            </w:r>
            <w:r w:rsidRPr="001C2388">
              <w:t xml:space="preserve">, кадастровая стоимость – </w:t>
            </w:r>
            <w:r>
              <w:t xml:space="preserve">393050,0 </w:t>
            </w:r>
            <w:r w:rsidRPr="001C2388">
              <w:t xml:space="preserve"> руб., категория земель - земли </w:t>
            </w:r>
            <w:r>
              <w:t>населенных пунктов</w:t>
            </w:r>
            <w:r w:rsidRPr="001C2388">
              <w:t xml:space="preserve">, разрешенное использование – </w:t>
            </w:r>
            <w:r>
              <w:t>для ведения личного подсобного хозяйства</w:t>
            </w:r>
            <w:r w:rsidRPr="001C2388">
              <w:t xml:space="preserve">,  адрес (местоположение): Волгоградская область, Киквидзенский район, </w:t>
            </w:r>
            <w:r>
              <w:t>с. Семеновка, в 200 м восточнее дороги х. Казарино- с. Семеновка</w:t>
            </w:r>
          </w:p>
        </w:tc>
        <w:tc>
          <w:tcPr>
            <w:tcW w:w="1559" w:type="dxa"/>
          </w:tcPr>
          <w:p w:rsidR="00590C8E" w:rsidRDefault="0027148F" w:rsidP="00963C12">
            <w:pPr>
              <w:jc w:val="both"/>
            </w:pPr>
            <w:r>
              <w:t>5000 кв. м</w:t>
            </w:r>
          </w:p>
        </w:tc>
        <w:tc>
          <w:tcPr>
            <w:tcW w:w="1276" w:type="dxa"/>
          </w:tcPr>
          <w:p w:rsidR="00590C8E" w:rsidRDefault="0027148F" w:rsidP="00963C12">
            <w:pPr>
              <w:jc w:val="both"/>
            </w:pPr>
            <w:r>
              <w:t>20 лет</w:t>
            </w:r>
          </w:p>
        </w:tc>
        <w:tc>
          <w:tcPr>
            <w:tcW w:w="1701" w:type="dxa"/>
          </w:tcPr>
          <w:p w:rsidR="00590C8E" w:rsidRPr="00D70B54" w:rsidRDefault="0027148F" w:rsidP="0027148F">
            <w:pPr>
              <w:jc w:val="both"/>
            </w:pPr>
            <w:r w:rsidRPr="00D70B54">
              <w:t xml:space="preserve">В размере, равном </w:t>
            </w:r>
            <w:r>
              <w:t>1,5</w:t>
            </w:r>
            <w:r w:rsidRPr="00D70B54">
              <w:t xml:space="preserve"> %</w:t>
            </w:r>
            <w:r>
              <w:t xml:space="preserve"> от </w:t>
            </w:r>
            <w:r w:rsidRPr="00D70B54">
              <w:t xml:space="preserve"> кадастровой стоимости земельного участка –</w:t>
            </w:r>
            <w:r>
              <w:t xml:space="preserve"> 5895,75 </w:t>
            </w:r>
            <w:r w:rsidRPr="00D70B54">
              <w:t>руб. в год.</w:t>
            </w:r>
          </w:p>
        </w:tc>
        <w:tc>
          <w:tcPr>
            <w:tcW w:w="2268" w:type="dxa"/>
          </w:tcPr>
          <w:p w:rsidR="00590C8E" w:rsidRDefault="0027148F" w:rsidP="00963C12">
            <w:pPr>
              <w:jc w:val="both"/>
            </w:pPr>
            <w:r>
              <w:t>1179,15 руб.</w:t>
            </w:r>
          </w:p>
        </w:tc>
        <w:tc>
          <w:tcPr>
            <w:tcW w:w="1985" w:type="dxa"/>
          </w:tcPr>
          <w:p w:rsidR="00590C8E" w:rsidRDefault="0027148F" w:rsidP="00963C12">
            <w:pPr>
              <w:jc w:val="both"/>
            </w:pPr>
            <w:r>
              <w:t>176,87 руб.</w:t>
            </w:r>
          </w:p>
        </w:tc>
      </w:tr>
    </w:tbl>
    <w:p w:rsidR="008D0D1B" w:rsidRPr="004E4174" w:rsidRDefault="008D0D1B">
      <w:pPr>
        <w:rPr>
          <w:color w:val="FF0000"/>
        </w:rPr>
      </w:pPr>
    </w:p>
    <w:sectPr w:rsidR="008D0D1B" w:rsidRPr="004E4174" w:rsidSect="000F70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C49" w:rsidRDefault="00BE1C49" w:rsidP="00E65DD0">
      <w:r>
        <w:separator/>
      </w:r>
    </w:p>
  </w:endnote>
  <w:endnote w:type="continuationSeparator" w:id="1">
    <w:p w:rsidR="00BE1C49" w:rsidRDefault="00BE1C49" w:rsidP="00E65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C49" w:rsidRDefault="00BE1C49" w:rsidP="00E65DD0">
      <w:r>
        <w:separator/>
      </w:r>
    </w:p>
  </w:footnote>
  <w:footnote w:type="continuationSeparator" w:id="1">
    <w:p w:rsidR="00BE1C49" w:rsidRDefault="00BE1C49" w:rsidP="00E65D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0E2"/>
    <w:rsid w:val="0001541A"/>
    <w:rsid w:val="000202A9"/>
    <w:rsid w:val="00021042"/>
    <w:rsid w:val="00021EDE"/>
    <w:rsid w:val="000239A7"/>
    <w:rsid w:val="00061199"/>
    <w:rsid w:val="00072ED0"/>
    <w:rsid w:val="0009549B"/>
    <w:rsid w:val="000A3320"/>
    <w:rsid w:val="000F4A30"/>
    <w:rsid w:val="000F70E2"/>
    <w:rsid w:val="001007CF"/>
    <w:rsid w:val="00105667"/>
    <w:rsid w:val="00112A9E"/>
    <w:rsid w:val="0014085C"/>
    <w:rsid w:val="0016403D"/>
    <w:rsid w:val="0016420E"/>
    <w:rsid w:val="0017617B"/>
    <w:rsid w:val="00190CF7"/>
    <w:rsid w:val="0019387C"/>
    <w:rsid w:val="001A10C1"/>
    <w:rsid w:val="001B56DD"/>
    <w:rsid w:val="001E3F0B"/>
    <w:rsid w:val="001E4E7D"/>
    <w:rsid w:val="001F512E"/>
    <w:rsid w:val="00204C90"/>
    <w:rsid w:val="002423D9"/>
    <w:rsid w:val="002462EA"/>
    <w:rsid w:val="00255CF0"/>
    <w:rsid w:val="0025680E"/>
    <w:rsid w:val="00257560"/>
    <w:rsid w:val="0026040A"/>
    <w:rsid w:val="0027148F"/>
    <w:rsid w:val="002A68AA"/>
    <w:rsid w:val="002D32C2"/>
    <w:rsid w:val="002E1E7D"/>
    <w:rsid w:val="002E5538"/>
    <w:rsid w:val="002F5F18"/>
    <w:rsid w:val="002F654D"/>
    <w:rsid w:val="002F765C"/>
    <w:rsid w:val="003043D0"/>
    <w:rsid w:val="003262D5"/>
    <w:rsid w:val="003655FA"/>
    <w:rsid w:val="0038736F"/>
    <w:rsid w:val="003A2A07"/>
    <w:rsid w:val="00406F53"/>
    <w:rsid w:val="00413B40"/>
    <w:rsid w:val="00432D12"/>
    <w:rsid w:val="004366BA"/>
    <w:rsid w:val="0045253E"/>
    <w:rsid w:val="004671D6"/>
    <w:rsid w:val="00483364"/>
    <w:rsid w:val="00486A5E"/>
    <w:rsid w:val="004914C7"/>
    <w:rsid w:val="004B5379"/>
    <w:rsid w:val="004C5434"/>
    <w:rsid w:val="004D4E3D"/>
    <w:rsid w:val="004E4174"/>
    <w:rsid w:val="004E5102"/>
    <w:rsid w:val="004E5F8A"/>
    <w:rsid w:val="00507BA9"/>
    <w:rsid w:val="00525D36"/>
    <w:rsid w:val="0052755D"/>
    <w:rsid w:val="0053206E"/>
    <w:rsid w:val="00540727"/>
    <w:rsid w:val="00572398"/>
    <w:rsid w:val="00581AC9"/>
    <w:rsid w:val="00581C82"/>
    <w:rsid w:val="00590C8E"/>
    <w:rsid w:val="00593B86"/>
    <w:rsid w:val="0059468F"/>
    <w:rsid w:val="005B67D8"/>
    <w:rsid w:val="005E7C08"/>
    <w:rsid w:val="00612A77"/>
    <w:rsid w:val="00645246"/>
    <w:rsid w:val="00661BFD"/>
    <w:rsid w:val="006625D5"/>
    <w:rsid w:val="00682982"/>
    <w:rsid w:val="006922A4"/>
    <w:rsid w:val="00697A59"/>
    <w:rsid w:val="006D049E"/>
    <w:rsid w:val="006D0A5D"/>
    <w:rsid w:val="006F020C"/>
    <w:rsid w:val="00710F1A"/>
    <w:rsid w:val="007353CF"/>
    <w:rsid w:val="00735D08"/>
    <w:rsid w:val="00754337"/>
    <w:rsid w:val="00770031"/>
    <w:rsid w:val="00773920"/>
    <w:rsid w:val="007774EB"/>
    <w:rsid w:val="00794E43"/>
    <w:rsid w:val="007A67C7"/>
    <w:rsid w:val="007B1AA8"/>
    <w:rsid w:val="007D099E"/>
    <w:rsid w:val="008143B3"/>
    <w:rsid w:val="00833B0E"/>
    <w:rsid w:val="00837644"/>
    <w:rsid w:val="0088307D"/>
    <w:rsid w:val="008B69D4"/>
    <w:rsid w:val="008D0D1B"/>
    <w:rsid w:val="008E157E"/>
    <w:rsid w:val="008E53E0"/>
    <w:rsid w:val="008F3BC2"/>
    <w:rsid w:val="00916649"/>
    <w:rsid w:val="00931DA9"/>
    <w:rsid w:val="0094304C"/>
    <w:rsid w:val="00956A88"/>
    <w:rsid w:val="00982F60"/>
    <w:rsid w:val="00996B44"/>
    <w:rsid w:val="009B2AFA"/>
    <w:rsid w:val="009D08D8"/>
    <w:rsid w:val="009D11F1"/>
    <w:rsid w:val="009D49A2"/>
    <w:rsid w:val="00A03832"/>
    <w:rsid w:val="00A10D8D"/>
    <w:rsid w:val="00A2205A"/>
    <w:rsid w:val="00A23A4E"/>
    <w:rsid w:val="00A43895"/>
    <w:rsid w:val="00A84BBB"/>
    <w:rsid w:val="00A86316"/>
    <w:rsid w:val="00AA416F"/>
    <w:rsid w:val="00AB03A3"/>
    <w:rsid w:val="00AB5131"/>
    <w:rsid w:val="00AD3AFC"/>
    <w:rsid w:val="00B00505"/>
    <w:rsid w:val="00B20E08"/>
    <w:rsid w:val="00B21DA1"/>
    <w:rsid w:val="00B22673"/>
    <w:rsid w:val="00B24D42"/>
    <w:rsid w:val="00B45CB0"/>
    <w:rsid w:val="00B47ADD"/>
    <w:rsid w:val="00B53BFA"/>
    <w:rsid w:val="00B877A1"/>
    <w:rsid w:val="00BC3A82"/>
    <w:rsid w:val="00BC532B"/>
    <w:rsid w:val="00BD04C0"/>
    <w:rsid w:val="00BD53F4"/>
    <w:rsid w:val="00BE1C49"/>
    <w:rsid w:val="00BF1D2F"/>
    <w:rsid w:val="00C23D4F"/>
    <w:rsid w:val="00C248D5"/>
    <w:rsid w:val="00C24D73"/>
    <w:rsid w:val="00C2720F"/>
    <w:rsid w:val="00C44D27"/>
    <w:rsid w:val="00C4636D"/>
    <w:rsid w:val="00C55285"/>
    <w:rsid w:val="00C73692"/>
    <w:rsid w:val="00C80E35"/>
    <w:rsid w:val="00C84C33"/>
    <w:rsid w:val="00C90C89"/>
    <w:rsid w:val="00C92E2B"/>
    <w:rsid w:val="00C93E77"/>
    <w:rsid w:val="00CC1B36"/>
    <w:rsid w:val="00CF7EBF"/>
    <w:rsid w:val="00D00CD0"/>
    <w:rsid w:val="00D43E33"/>
    <w:rsid w:val="00D470B1"/>
    <w:rsid w:val="00D70B54"/>
    <w:rsid w:val="00D75395"/>
    <w:rsid w:val="00D7704A"/>
    <w:rsid w:val="00D93C99"/>
    <w:rsid w:val="00D944B7"/>
    <w:rsid w:val="00D95D36"/>
    <w:rsid w:val="00D97A8E"/>
    <w:rsid w:val="00DA3854"/>
    <w:rsid w:val="00DA5D4A"/>
    <w:rsid w:val="00DC5214"/>
    <w:rsid w:val="00DF14A4"/>
    <w:rsid w:val="00DF4FB7"/>
    <w:rsid w:val="00E04730"/>
    <w:rsid w:val="00E16BBC"/>
    <w:rsid w:val="00E37CDF"/>
    <w:rsid w:val="00E435EA"/>
    <w:rsid w:val="00E618D4"/>
    <w:rsid w:val="00E65DD0"/>
    <w:rsid w:val="00E81760"/>
    <w:rsid w:val="00E87F52"/>
    <w:rsid w:val="00EA43B7"/>
    <w:rsid w:val="00ED174E"/>
    <w:rsid w:val="00ED2C72"/>
    <w:rsid w:val="00F04AE9"/>
    <w:rsid w:val="00F13A06"/>
    <w:rsid w:val="00F216F7"/>
    <w:rsid w:val="00F234AE"/>
    <w:rsid w:val="00F5428D"/>
    <w:rsid w:val="00F628A0"/>
    <w:rsid w:val="00F86B42"/>
    <w:rsid w:val="00F91129"/>
    <w:rsid w:val="00F925CA"/>
    <w:rsid w:val="00FC5C9E"/>
    <w:rsid w:val="00FF5B02"/>
    <w:rsid w:val="00FF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65D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5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65D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5D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FB6CB-075C-43D1-83F4-FCF8943B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АкинтиковА</cp:lastModifiedBy>
  <cp:revision>9</cp:revision>
  <cp:lastPrinted>2019-12-19T11:01:00Z</cp:lastPrinted>
  <dcterms:created xsi:type="dcterms:W3CDTF">2020-01-28T12:54:00Z</dcterms:created>
  <dcterms:modified xsi:type="dcterms:W3CDTF">2020-01-31T06:16:00Z</dcterms:modified>
</cp:coreProperties>
</file>